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8AC6" w14:textId="77777777" w:rsidR="006A327C" w:rsidRDefault="006A327C" w:rsidP="006A327C"/>
    <w:p w14:paraId="7B129CE0" w14:textId="77777777" w:rsidR="003025A6" w:rsidRPr="003025A6" w:rsidRDefault="003025A6" w:rsidP="003025A6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3025A6">
        <w:rPr>
          <w:rFonts w:ascii="Arial" w:eastAsia="Times New Roman" w:hAnsi="Arial" w:cs="Arial"/>
          <w:sz w:val="20"/>
          <w:szCs w:val="20"/>
          <w:lang w:eastAsia="pl-PL"/>
        </w:rPr>
        <w:t>Nr postępowania WYS.00855.26.DR</w:t>
      </w:r>
    </w:p>
    <w:p w14:paraId="14192BF9" w14:textId="77777777" w:rsidR="003025A6" w:rsidRPr="003025A6" w:rsidRDefault="003025A6" w:rsidP="003025A6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24B8A6D5" w14:textId="77777777" w:rsidR="003025A6" w:rsidRPr="003025A6" w:rsidRDefault="003025A6" w:rsidP="003025A6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E19CA14" w14:textId="77777777" w:rsidR="004000CE" w:rsidRPr="004000CE" w:rsidRDefault="004000CE" w:rsidP="004000CE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  <w:r w:rsidRPr="004000CE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Załącznik nr 4 do Zaproszenia</w:t>
      </w:r>
    </w:p>
    <w:p w14:paraId="7E6A3EFF" w14:textId="77777777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14:paraId="4CFFC5C1" w14:textId="77777777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14:paraId="0B52668A" w14:textId="77777777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14:paraId="73348569" w14:textId="77777777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14:paraId="40EEFFB6" w14:textId="77777777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14:paraId="2BD4B89E" w14:textId="77777777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14:paraId="1ABB5486" w14:textId="07E0DA79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  <w:r w:rsidRPr="004000CE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 xml:space="preserve">Wykaz robót </w:t>
      </w:r>
      <w:r w:rsidR="000D5A80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górniczych</w:t>
      </w:r>
    </w:p>
    <w:p w14:paraId="1FA66B54" w14:textId="77777777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</w:p>
    <w:p w14:paraId="4E703667" w14:textId="77777777" w:rsidR="004000CE" w:rsidRPr="004000CE" w:rsidRDefault="004000CE" w:rsidP="004000CE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 w:rsidRPr="004000CE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>Wykonanych, w ciągu ostatnich 5 lat, przed upływem terminu składania ofert, a jeżeli okres prowadzenia działalności jest krótszy - w tym okresie</w:t>
      </w:r>
    </w:p>
    <w:p w14:paraId="41E3F2CC" w14:textId="77777777" w:rsidR="004000CE" w:rsidRPr="004000CE" w:rsidRDefault="004000CE" w:rsidP="004000CE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</w:p>
    <w:p w14:paraId="60E64CBB" w14:textId="77777777" w:rsidR="004000CE" w:rsidRPr="004000CE" w:rsidRDefault="004000CE" w:rsidP="004000CE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</w:p>
    <w:tbl>
      <w:tblPr>
        <w:tblW w:w="0" w:type="auto"/>
        <w:tblInd w:w="-116" w:type="dxa"/>
        <w:tblLayout w:type="fixed"/>
        <w:tblLook w:val="04A0" w:firstRow="1" w:lastRow="0" w:firstColumn="1" w:lastColumn="0" w:noHBand="0" w:noVBand="1"/>
      </w:tblPr>
      <w:tblGrid>
        <w:gridCol w:w="893"/>
        <w:gridCol w:w="2064"/>
        <w:gridCol w:w="3221"/>
        <w:gridCol w:w="2551"/>
      </w:tblGrid>
      <w:tr w:rsidR="004000CE" w:rsidRPr="004000CE" w14:paraId="77062A61" w14:textId="77777777" w:rsidTr="00B35A8C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  <w:hideMark/>
          </w:tcPr>
          <w:p w14:paraId="7E1A8CDA" w14:textId="77777777" w:rsidR="004000CE" w:rsidRPr="004000CE" w:rsidRDefault="004000CE" w:rsidP="004000CE">
            <w:pPr>
              <w:snapToGrid w:val="0"/>
              <w:spacing w:after="0" w:line="240" w:lineRule="auto"/>
              <w:ind w:left="-142" w:right="-81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  <w:r w:rsidRPr="004000C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  <w:hideMark/>
          </w:tcPr>
          <w:p w14:paraId="5B9A8F1D" w14:textId="77777777" w:rsidR="004000CE" w:rsidRPr="004000CE" w:rsidRDefault="004000CE" w:rsidP="004000CE">
            <w:pPr>
              <w:snapToGrid w:val="0"/>
              <w:spacing w:after="0" w:line="240" w:lineRule="auto"/>
              <w:ind w:left="-135" w:right="-108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  <w:r w:rsidRPr="004000C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  <w:t>Przedmiot roboty budowlanej</w:t>
            </w:r>
          </w:p>
        </w:tc>
        <w:tc>
          <w:tcPr>
            <w:tcW w:w="3221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  <w:hideMark/>
          </w:tcPr>
          <w:p w14:paraId="5371388E" w14:textId="77777777" w:rsidR="004000CE" w:rsidRPr="004000CE" w:rsidRDefault="004000CE" w:rsidP="004000CE">
            <w:pPr>
              <w:snapToGrid w:val="0"/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pl-PL"/>
              </w:rPr>
            </w:pPr>
            <w:r w:rsidRPr="004000C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  <w:t>Nazwa i adres odbiorcy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39938471" w14:textId="77777777" w:rsidR="004000CE" w:rsidRPr="004000CE" w:rsidRDefault="004000CE" w:rsidP="004000C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4000CE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  <w:t xml:space="preserve">Data wykonania </w:t>
            </w:r>
          </w:p>
          <w:p w14:paraId="6B4CA942" w14:textId="77777777" w:rsidR="004000CE" w:rsidRPr="004000CE" w:rsidRDefault="004000CE" w:rsidP="004000CE">
            <w:pPr>
              <w:spacing w:after="0" w:line="240" w:lineRule="auto"/>
              <w:ind w:left="-108" w:right="-109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4000CE" w:rsidRPr="004000CE" w14:paraId="064BD40E" w14:textId="77777777" w:rsidTr="00B35A8C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4294D089" w14:textId="77777777" w:rsidR="004000CE" w:rsidRPr="004000CE" w:rsidRDefault="004000CE" w:rsidP="004000CE">
            <w:pPr>
              <w:snapToGrid w:val="0"/>
              <w:spacing w:after="0" w:line="240" w:lineRule="auto"/>
              <w:ind w:left="-142" w:right="-81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6210F700" w14:textId="77777777" w:rsidR="004000CE" w:rsidRPr="004000CE" w:rsidRDefault="004000CE" w:rsidP="004000CE">
            <w:pPr>
              <w:snapToGrid w:val="0"/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3FE0B608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2AB4347D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5E4E623F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001BE5A1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21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494503B1" w14:textId="77777777" w:rsidR="004000CE" w:rsidRPr="004000CE" w:rsidRDefault="004000CE" w:rsidP="004000CE">
            <w:pPr>
              <w:snapToGrid w:val="0"/>
              <w:spacing w:after="0" w:line="240" w:lineRule="auto"/>
              <w:ind w:left="-107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77AB6B99" w14:textId="77777777" w:rsidR="004000CE" w:rsidRPr="004000CE" w:rsidRDefault="004000CE" w:rsidP="004000CE">
            <w:pPr>
              <w:snapToGrid w:val="0"/>
              <w:spacing w:after="0" w:line="240" w:lineRule="auto"/>
              <w:ind w:left="-108" w:right="-84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4000CE" w:rsidRPr="004000CE" w14:paraId="7D6424EF" w14:textId="77777777" w:rsidTr="00B35A8C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2612E026" w14:textId="77777777" w:rsidR="004000CE" w:rsidRPr="004000CE" w:rsidRDefault="004000CE" w:rsidP="004000CE">
            <w:pPr>
              <w:snapToGrid w:val="0"/>
              <w:spacing w:after="0" w:line="240" w:lineRule="auto"/>
              <w:ind w:left="-142" w:right="-81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3D2DDB16" w14:textId="77777777" w:rsidR="004000CE" w:rsidRPr="004000CE" w:rsidRDefault="004000CE" w:rsidP="004000CE">
            <w:pPr>
              <w:snapToGrid w:val="0"/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233AA732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1C2CF897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04498104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12E726DC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21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48CA866F" w14:textId="77777777" w:rsidR="004000CE" w:rsidRPr="004000CE" w:rsidRDefault="004000CE" w:rsidP="004000CE">
            <w:pPr>
              <w:snapToGrid w:val="0"/>
              <w:spacing w:after="0" w:line="240" w:lineRule="auto"/>
              <w:ind w:left="-107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1C94393A" w14:textId="77777777" w:rsidR="004000CE" w:rsidRPr="004000CE" w:rsidRDefault="004000CE" w:rsidP="004000CE">
            <w:pPr>
              <w:snapToGrid w:val="0"/>
              <w:spacing w:after="0" w:line="240" w:lineRule="auto"/>
              <w:ind w:left="-108" w:right="-109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4000CE" w:rsidRPr="004000CE" w14:paraId="369B35F5" w14:textId="77777777" w:rsidTr="00B35A8C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5E9CDE1" w14:textId="77777777" w:rsidR="004000CE" w:rsidRPr="004000CE" w:rsidRDefault="004000CE" w:rsidP="004000CE">
            <w:pPr>
              <w:snapToGrid w:val="0"/>
              <w:spacing w:after="0" w:line="240" w:lineRule="auto"/>
              <w:ind w:left="-142" w:right="-81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58BD753" w14:textId="77777777" w:rsidR="004000CE" w:rsidRPr="004000CE" w:rsidRDefault="004000CE" w:rsidP="004000CE">
            <w:pPr>
              <w:snapToGrid w:val="0"/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10D079E6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28E13204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6248858A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1337E0EB" w14:textId="77777777" w:rsidR="004000CE" w:rsidRPr="004000CE" w:rsidRDefault="004000CE" w:rsidP="004000CE">
            <w:pPr>
              <w:spacing w:after="0" w:line="240" w:lineRule="auto"/>
              <w:ind w:left="-135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61BC4C6B" w14:textId="77777777" w:rsidR="004000CE" w:rsidRPr="004000CE" w:rsidRDefault="004000CE" w:rsidP="004000CE">
            <w:pPr>
              <w:snapToGrid w:val="0"/>
              <w:spacing w:after="0" w:line="240" w:lineRule="auto"/>
              <w:ind w:left="-107" w:right="-108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FCC95CB" w14:textId="77777777" w:rsidR="004000CE" w:rsidRPr="004000CE" w:rsidRDefault="004000CE" w:rsidP="004000CE">
            <w:pPr>
              <w:snapToGrid w:val="0"/>
              <w:spacing w:after="0" w:line="240" w:lineRule="auto"/>
              <w:ind w:left="-108" w:right="-109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7B71CE18" w14:textId="77777777" w:rsidR="004000CE" w:rsidRPr="004000CE" w:rsidRDefault="004000CE" w:rsidP="004000CE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4000CE">
        <w:rPr>
          <w:rFonts w:ascii="Arial" w:eastAsia="Times New Roman" w:hAnsi="Arial" w:cs="Arial"/>
          <w:b/>
          <w:kern w:val="2"/>
          <w:sz w:val="20"/>
          <w:szCs w:val="20"/>
          <w:lang w:eastAsia="ar-SA"/>
        </w:rPr>
        <w:t>UWAGA: D</w:t>
      </w:r>
      <w:r w:rsidRPr="004000CE">
        <w:rPr>
          <w:rFonts w:ascii="Arial" w:eastAsia="Times New Roman" w:hAnsi="Arial" w:cs="Arial"/>
          <w:kern w:val="2"/>
          <w:sz w:val="20"/>
          <w:szCs w:val="20"/>
          <w:lang w:eastAsia="ar-SA"/>
        </w:rPr>
        <w:t>o wykazu należy załączyć dokumenty potwierdzające, że wskazane powyżej roboty budowlane zostały wykonane zgodnie z zasadami sztuki budowlanej i prawidłowo ukończone</w:t>
      </w:r>
    </w:p>
    <w:p w14:paraId="57FC639B" w14:textId="77777777" w:rsidR="004000CE" w:rsidRPr="004000CE" w:rsidRDefault="004000CE" w:rsidP="004000CE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88618F0" w14:textId="77777777" w:rsidR="004000CE" w:rsidRPr="004000CE" w:rsidRDefault="004000CE" w:rsidP="004000CE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6100C092" w14:textId="77777777" w:rsidR="003025A6" w:rsidRPr="003025A6" w:rsidRDefault="003025A6" w:rsidP="003025A6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D81E6" w14:textId="7C9A31DF" w:rsidR="007F26B1" w:rsidRDefault="007F26B1" w:rsidP="007F26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1E044" w14:textId="34B9FDEA" w:rsidR="006A327C" w:rsidRPr="006A327C" w:rsidRDefault="006A327C" w:rsidP="007F26B1">
      <w:pPr>
        <w:jc w:val="center"/>
      </w:pPr>
    </w:p>
    <w:sectPr w:rsidR="006A327C" w:rsidRPr="006A327C" w:rsidSect="00123C10">
      <w:headerReference w:type="default" r:id="rId9"/>
      <w:footerReference w:type="default" r:id="rId10"/>
      <w:pgSz w:w="11906" w:h="16838"/>
      <w:pgMar w:top="1417" w:right="1417" w:bottom="1417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B817" w14:textId="77777777" w:rsidR="00385E50" w:rsidRDefault="00385E50" w:rsidP="00DE0AFE">
      <w:pPr>
        <w:spacing w:after="0" w:line="240" w:lineRule="auto"/>
      </w:pPr>
      <w:r>
        <w:separator/>
      </w:r>
    </w:p>
  </w:endnote>
  <w:endnote w:type="continuationSeparator" w:id="0">
    <w:p w14:paraId="681E171A" w14:textId="77777777" w:rsidR="00385E50" w:rsidRDefault="00385E50" w:rsidP="00DE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0B79" w14:textId="77777777" w:rsidR="00DE0AFE" w:rsidRPr="007407FE" w:rsidRDefault="0022546A" w:rsidP="004C1D56">
    <w:pPr>
      <w:pStyle w:val="Stopka"/>
      <w:ind w:left="-426"/>
      <w:jc w:val="right"/>
      <w:rPr>
        <w:rFonts w:ascii="Arial Narrow" w:hAnsi="Arial Narrow"/>
        <w:sz w:val="16"/>
        <w:szCs w:val="16"/>
      </w:rPr>
    </w:pPr>
    <w:r w:rsidRPr="007407FE"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657904C5" wp14:editId="6EB8E9BB">
              <wp:simplePos x="0" y="0"/>
              <wp:positionH relativeFrom="column">
                <wp:posOffset>-430531</wp:posOffset>
              </wp:positionH>
              <wp:positionV relativeFrom="paragraph">
                <wp:posOffset>233045</wp:posOffset>
              </wp:positionV>
              <wp:extent cx="7115175" cy="0"/>
              <wp:effectExtent l="0" t="0" r="0" b="0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5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821452" id="Łącznik prosty 29" o:spid="_x0000_s1026" style="position:absolute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9pt,18.35pt" to="526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oimQEAAIgDAAAOAAAAZHJzL2Uyb0RvYy54bWysU8tu2zAQvBfIPxC8x5ICpAkEyz4kaC5B&#10;G7TpBzDU0iLKF5aMJf99l7QtB0lQFEEuFB8zszu7q+V6soZtAaP2ruPNouYMnPS9dpuO/378dn7N&#10;WUzC9cJ4Bx3fQeTr1dmX5RhauPCDNz0gIxEX2zF0fEgptFUV5QBWxIUP4OhRebQi0RE3VY9iJHVr&#10;qou6/lqNHvuAXkKMdHu7f+Sroq8UyPRDqQiJmY5TbqmsWNanvFarpWg3KMKg5SEN8YEsrNCOgs5S&#10;tyIJ9oz6jZTVEn30Ki2kt5VXSksoHshNU79y82sQAYoXKk4Mc5ni58nK79sb94BUhjHENoYHzC4m&#10;hTZ/KT82lWLt5mLBlJiky6umuWyuLjmTx7fqRAwY0x14y/Km40a77EO0YnsfEwUj6BFCh1Posks7&#10;Axls3E9QTPcUrCnsMhVwY5BtBfWz/9Pk/pFWQWaK0sbMpPrfpAM206BMyv8SZ3SJ6F2aiVY7j+9F&#10;TdMxVbXHH13vvWbbT77flUaUclC7i7PDaOZ5enku9NMPtPoLAAD//wMAUEsDBBQABgAIAAAAIQC4&#10;tcsU3gAAAAoBAAAPAAAAZHJzL2Rvd25yZXYueG1sTI/BTsMwEETvSPyDtUjcWocgUhTiVFUlhLgg&#10;msLdjbdOwF5HtpOGv8cVh3LbnR3NvK3WszVsQh96RwLulhkwpNapnrSAj/3z4hFYiJKUNI5QwA8G&#10;WNfXV5UslTvRDqcmapZCKJRSQBfjUHIe2g6tDEs3IKXb0XkrY1q95srLUwq3hudZVnAre0oNnRxw&#10;22H73YxWgHn106fe6k0YX3ZF8/V+zN/2kxC3N/PmCVjEOV7McMZP6FAnpoMbSQVmBCyKVUKPAu6L&#10;FbCzIXvI03T4U3hd8f8v1L8AAAD//wMAUEsBAi0AFAAGAAgAAAAhALaDOJL+AAAA4QEAABMAAAAA&#10;AAAAAAAAAAAAAAAAAFtDb250ZW50X1R5cGVzXS54bWxQSwECLQAUAAYACAAAACEAOP0h/9YAAACU&#10;AQAACwAAAAAAAAAAAAAAAAAvAQAAX3JlbHMvLnJlbHNQSwECLQAUAAYACAAAACEAkYF6IpkBAACI&#10;AwAADgAAAAAAAAAAAAAAAAAuAgAAZHJzL2Uyb0RvYy54bWxQSwECLQAUAAYACAAAACEAuLXLFN4A&#10;AAAK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7407FE" w:rsidRPr="007407FE">
      <w:t xml:space="preserve">Strona </w:t>
    </w:r>
    <w:r w:rsidR="007407FE" w:rsidRPr="007407FE">
      <w:fldChar w:fldCharType="begin"/>
    </w:r>
    <w:r w:rsidR="007407FE" w:rsidRPr="007407FE">
      <w:instrText>PAGE  \* Arabic  \* MERGEFORMAT</w:instrText>
    </w:r>
    <w:r w:rsidR="007407FE" w:rsidRPr="007407FE">
      <w:fldChar w:fldCharType="separate"/>
    </w:r>
    <w:r w:rsidR="007407FE" w:rsidRPr="007407FE">
      <w:t>1</w:t>
    </w:r>
    <w:r w:rsidR="007407FE" w:rsidRPr="007407FE">
      <w:fldChar w:fldCharType="end"/>
    </w:r>
    <w:r w:rsidR="007407FE" w:rsidRPr="007407FE">
      <w:t xml:space="preserve"> z </w:t>
    </w:r>
    <w:fldSimple w:instr="NUMPAGES  \* Arabic  \* MERGEFORMAT">
      <w:r w:rsidR="007407FE" w:rsidRPr="007407FE">
        <w:t>2</w:t>
      </w:r>
    </w:fldSimple>
    <w:r w:rsidR="004C1D56" w:rsidRPr="007407FE">
      <w:rPr>
        <w:rFonts w:ascii="Arial Narrow" w:hAnsi="Arial Narrow"/>
        <w:sz w:val="16"/>
        <w:szCs w:val="16"/>
      </w:rPr>
      <w:t xml:space="preserve"> </w:t>
    </w:r>
  </w:p>
  <w:p w14:paraId="03380690" w14:textId="77777777" w:rsidR="00DE0AFE" w:rsidRPr="0015487A" w:rsidRDefault="00DE0AFE" w:rsidP="00230A5A">
    <w:pPr>
      <w:pStyle w:val="Stopka"/>
      <w:ind w:left="-426"/>
      <w:jc w:val="center"/>
      <w:rPr>
        <w:rFonts w:ascii="Arial Narrow" w:hAnsi="Arial Narrow"/>
        <w:b/>
        <w:bCs/>
        <w:sz w:val="16"/>
        <w:szCs w:val="16"/>
      </w:rPr>
    </w:pPr>
  </w:p>
  <w:p w14:paraId="1760817B" w14:textId="77777777" w:rsidR="00DE0AFE" w:rsidRPr="004C1D56" w:rsidRDefault="00DE0AFE" w:rsidP="00230A5A">
    <w:pPr>
      <w:pStyle w:val="Stopka"/>
      <w:tabs>
        <w:tab w:val="clear" w:pos="4536"/>
        <w:tab w:val="clear" w:pos="9072"/>
      </w:tabs>
      <w:ind w:left="-426" w:right="-426"/>
      <w:jc w:val="center"/>
      <w:rPr>
        <w:rFonts w:asciiTheme="majorHAnsi" w:hAnsiTheme="majorHAnsi" w:cstheme="majorHAnsi"/>
        <w:sz w:val="16"/>
        <w:szCs w:val="16"/>
      </w:rPr>
    </w:pPr>
    <w:r w:rsidRPr="004C1D56">
      <w:rPr>
        <w:rFonts w:asciiTheme="majorHAnsi" w:hAnsiTheme="majorHAnsi" w:cstheme="majorHAnsi"/>
        <w:sz w:val="16"/>
        <w:szCs w:val="16"/>
      </w:rPr>
      <w:t xml:space="preserve">KRS 0000115002 Sąd Rejonowy Gdańsk-Północ w Gdańsku, VIII Wydział Gospodarczy Krajowego Rejestru Sądowego. Kapitał Zakładowy </w:t>
    </w:r>
    <w:r w:rsidR="00D302F6" w:rsidRPr="00D302F6">
      <w:rPr>
        <w:rFonts w:asciiTheme="majorHAnsi" w:hAnsiTheme="majorHAnsi" w:cstheme="majorHAnsi"/>
        <w:sz w:val="16"/>
        <w:szCs w:val="16"/>
      </w:rPr>
      <w:t>56 340 500</w:t>
    </w:r>
    <w:r w:rsidRPr="004C1D56">
      <w:rPr>
        <w:rFonts w:asciiTheme="majorHAnsi" w:hAnsiTheme="majorHAnsi" w:cstheme="majorHAnsi"/>
        <w:sz w:val="16"/>
        <w:szCs w:val="16"/>
      </w:rPr>
      <w:t>,00zł.</w:t>
    </w:r>
  </w:p>
  <w:p w14:paraId="6C5403E1" w14:textId="77777777" w:rsidR="00DE0AFE" w:rsidRPr="0015487A" w:rsidRDefault="00DE0AFE">
    <w:pPr>
      <w:pStyle w:val="Stopka"/>
    </w:pPr>
  </w:p>
  <w:p w14:paraId="6E25C86B" w14:textId="77777777" w:rsidR="00DE0AFE" w:rsidRDefault="00DE0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0BD9" w14:textId="77777777" w:rsidR="00385E50" w:rsidRDefault="00385E50" w:rsidP="00DE0AFE">
      <w:pPr>
        <w:spacing w:after="0" w:line="240" w:lineRule="auto"/>
      </w:pPr>
      <w:r>
        <w:separator/>
      </w:r>
    </w:p>
  </w:footnote>
  <w:footnote w:type="continuationSeparator" w:id="0">
    <w:p w14:paraId="7A9C71C3" w14:textId="77777777" w:rsidR="00385E50" w:rsidRDefault="00385E50" w:rsidP="00DE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0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82"/>
      <w:gridCol w:w="7218"/>
    </w:tblGrid>
    <w:tr w:rsidR="00DE0AFE" w:rsidRPr="007407FE" w14:paraId="058382B0" w14:textId="77777777" w:rsidTr="0022546A">
      <w:trPr>
        <w:trHeight w:val="1140"/>
      </w:trPr>
      <w:tc>
        <w:tcPr>
          <w:tcW w:w="1282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574DC69" w14:textId="77777777" w:rsidR="00DE0AFE" w:rsidRDefault="0015487A" w:rsidP="00230A5A">
          <w:pPr>
            <w:pStyle w:val="Nagwek"/>
            <w:ind w:left="183"/>
          </w:pPr>
          <w:r>
            <w:rPr>
              <w:noProof/>
            </w:rPr>
            <w:drawing>
              <wp:anchor distT="0" distB="0" distL="114300" distR="114300" simplePos="0" relativeHeight="251661311" behindDoc="1" locked="0" layoutInCell="1" allowOverlap="1" wp14:anchorId="444D2C8A" wp14:editId="5FB2713D">
                <wp:simplePos x="0" y="0"/>
                <wp:positionH relativeFrom="column">
                  <wp:posOffset>-377190</wp:posOffset>
                </wp:positionH>
                <wp:positionV relativeFrom="paragraph">
                  <wp:posOffset>-85090</wp:posOffset>
                </wp:positionV>
                <wp:extent cx="1143000" cy="1097280"/>
                <wp:effectExtent l="0" t="0" r="0" b="7620"/>
                <wp:wrapNone/>
                <wp:docPr id="21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385780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b/>
              <w:bCs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b/>
              <w:bCs/>
              <w:sz w:val="19"/>
              <w:szCs w:val="19"/>
              <w:lang w:eastAsia="pl-PL"/>
            </w:rPr>
            <w:t>REKNICA Spółka z o.o.</w:t>
          </w:r>
        </w:p>
        <w:p w14:paraId="6F819B8B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eastAsia="pl-PL"/>
            </w:rPr>
            <w:t>ul. Leśna 12, 83-050 Kolbudy</w:t>
          </w:r>
        </w:p>
        <w:p w14:paraId="5A391FBA" w14:textId="77777777" w:rsidR="00DE0AFE" w:rsidRPr="009573E4" w:rsidRDefault="00DE0AFE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eastAsia="pl-PL"/>
            </w:rPr>
            <w:t>NIP: 593-23-35-316</w:t>
          </w:r>
        </w:p>
        <w:p w14:paraId="5C8302B4" w14:textId="77777777" w:rsidR="00DE0AFE" w:rsidRPr="00EB073A" w:rsidRDefault="009573E4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eastAsia="pl-PL"/>
            </w:rPr>
          </w:pPr>
          <w:r w:rsidRPr="00EB073A">
            <w:rPr>
              <w:rFonts w:asciiTheme="majorHAnsi" w:hAnsiTheme="majorHAnsi" w:cstheme="majorHAnsi"/>
              <w:sz w:val="19"/>
              <w:szCs w:val="19"/>
              <w:lang w:eastAsia="pl-PL"/>
            </w:rPr>
            <w:t>t</w:t>
          </w:r>
          <w:r w:rsidR="00DE0AFE" w:rsidRPr="00EB073A">
            <w:rPr>
              <w:rFonts w:asciiTheme="majorHAnsi" w:hAnsiTheme="majorHAnsi" w:cstheme="majorHAnsi"/>
              <w:sz w:val="19"/>
              <w:szCs w:val="19"/>
              <w:lang w:eastAsia="pl-PL"/>
            </w:rPr>
            <w:t>el. 58 682 74 11/12, fax 58 682 66 40</w:t>
          </w:r>
        </w:p>
        <w:p w14:paraId="290B8EF4" w14:textId="6D9C69A3" w:rsidR="00DE0AFE" w:rsidRPr="009573E4" w:rsidRDefault="009573E4" w:rsidP="004C1D56">
          <w:pPr>
            <w:pStyle w:val="Nagwek"/>
            <w:ind w:left="28"/>
            <w:rPr>
              <w:rFonts w:asciiTheme="majorHAnsi" w:hAnsiTheme="majorHAnsi" w:cstheme="majorHAnsi"/>
              <w:sz w:val="19"/>
              <w:szCs w:val="19"/>
              <w:lang w:val="en-US" w:eastAsia="pl-PL"/>
            </w:rPr>
          </w:pPr>
          <w:r w:rsidRPr="009573E4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 xml:space="preserve">e-mail: </w:t>
          </w:r>
          <w:r w:rsidR="00C80122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sekretariat@reknica</w:t>
          </w:r>
          <w:r w:rsidR="00DE0AFE" w:rsidRPr="009573E4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.pl</w:t>
          </w:r>
        </w:p>
        <w:p w14:paraId="3B77FF22" w14:textId="77777777" w:rsidR="00DE0AFE" w:rsidRPr="00EB073A" w:rsidRDefault="00DE0AFE" w:rsidP="004C1D56">
          <w:pPr>
            <w:pStyle w:val="Nagwek"/>
            <w:ind w:left="28"/>
            <w:rPr>
              <w:rFonts w:ascii="Arial Narrow" w:hAnsi="Arial Narrow"/>
              <w:sz w:val="20"/>
              <w:szCs w:val="20"/>
              <w:lang w:val="en-US" w:eastAsia="pl-PL"/>
            </w:rPr>
          </w:pPr>
          <w:r w:rsidRPr="00EB073A">
            <w:rPr>
              <w:rFonts w:asciiTheme="majorHAnsi" w:hAnsiTheme="majorHAnsi" w:cstheme="majorHAnsi"/>
              <w:sz w:val="19"/>
              <w:szCs w:val="19"/>
              <w:lang w:val="en-US" w:eastAsia="pl-PL"/>
            </w:rPr>
            <w:t>www.reknica.pl</w:t>
          </w:r>
        </w:p>
      </w:tc>
    </w:tr>
  </w:tbl>
  <w:p w14:paraId="21394A6B" w14:textId="77777777" w:rsidR="00DE0AFE" w:rsidRDefault="00DE0AFE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AF1975" wp14:editId="677097B6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3656259" cy="3123015"/>
          <wp:effectExtent l="0" t="0" r="1905" b="127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64"/>
                  <a:stretch/>
                </pic:blipFill>
                <pic:spPr bwMode="auto">
                  <a:xfrm>
                    <a:off x="0" y="0"/>
                    <a:ext cx="3656259" cy="3123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multilevel"/>
    <w:tmpl w:val="16F4F6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9B16B5"/>
    <w:multiLevelType w:val="multilevel"/>
    <w:tmpl w:val="9614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5ED6"/>
    <w:multiLevelType w:val="hybridMultilevel"/>
    <w:tmpl w:val="F9C6B462"/>
    <w:lvl w:ilvl="0" w:tplc="BE4AC43E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391D"/>
    <w:multiLevelType w:val="hybridMultilevel"/>
    <w:tmpl w:val="4F9210F6"/>
    <w:lvl w:ilvl="0" w:tplc="F26CDF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795A"/>
    <w:multiLevelType w:val="hybridMultilevel"/>
    <w:tmpl w:val="E45E9160"/>
    <w:lvl w:ilvl="0" w:tplc="9D74ECA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2B4"/>
    <w:multiLevelType w:val="hybridMultilevel"/>
    <w:tmpl w:val="E432E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E3A"/>
    <w:multiLevelType w:val="hybridMultilevel"/>
    <w:tmpl w:val="A146813A"/>
    <w:lvl w:ilvl="0" w:tplc="7924E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92737"/>
    <w:multiLevelType w:val="hybridMultilevel"/>
    <w:tmpl w:val="3B7457D8"/>
    <w:lvl w:ilvl="0" w:tplc="76B45D94">
      <w:start w:val="1"/>
      <w:numFmt w:val="decimal"/>
      <w:lvlText w:val="%1)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3536D4"/>
    <w:multiLevelType w:val="hybridMultilevel"/>
    <w:tmpl w:val="327A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9F0D6D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C98EFBE6">
      <w:start w:val="8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1672A"/>
    <w:multiLevelType w:val="hybridMultilevel"/>
    <w:tmpl w:val="268AD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563B8"/>
    <w:multiLevelType w:val="hybridMultilevel"/>
    <w:tmpl w:val="278ED082"/>
    <w:lvl w:ilvl="0" w:tplc="002012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D75A63"/>
    <w:multiLevelType w:val="multilevel"/>
    <w:tmpl w:val="58C27E8E"/>
    <w:lvl w:ilvl="0">
      <w:start w:val="8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rFonts w:ascii="Arial" w:hAnsi="Arial" w:cs="Arial" w:hint="default"/>
        <w:b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tabs>
          <w:tab w:val="left" w:pos="0"/>
        </w:tabs>
        <w:ind w:left="24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/>
        <w:b/>
        <w:bCs w:val="0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9A173E5"/>
    <w:multiLevelType w:val="hybridMultilevel"/>
    <w:tmpl w:val="A8A4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B4BD4"/>
    <w:multiLevelType w:val="hybridMultilevel"/>
    <w:tmpl w:val="375050CA"/>
    <w:lvl w:ilvl="0" w:tplc="A7DC2E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60F65"/>
    <w:multiLevelType w:val="multilevel"/>
    <w:tmpl w:val="994C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16789"/>
    <w:multiLevelType w:val="hybridMultilevel"/>
    <w:tmpl w:val="1674AFAA"/>
    <w:lvl w:ilvl="0" w:tplc="BD84E77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4570C"/>
    <w:multiLevelType w:val="hybridMultilevel"/>
    <w:tmpl w:val="A8A44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E5BAD"/>
    <w:multiLevelType w:val="multilevel"/>
    <w:tmpl w:val="94F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D0C8D"/>
    <w:multiLevelType w:val="hybridMultilevel"/>
    <w:tmpl w:val="90207DBA"/>
    <w:lvl w:ilvl="0" w:tplc="DAEE54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4794">
    <w:abstractNumId w:val="1"/>
  </w:num>
  <w:num w:numId="2" w16cid:durableId="1782186746">
    <w:abstractNumId w:val="17"/>
  </w:num>
  <w:num w:numId="3" w16cid:durableId="1683357910">
    <w:abstractNumId w:val="10"/>
  </w:num>
  <w:num w:numId="4" w16cid:durableId="1290160345">
    <w:abstractNumId w:val="6"/>
  </w:num>
  <w:num w:numId="5" w16cid:durableId="1754011030">
    <w:abstractNumId w:val="13"/>
  </w:num>
  <w:num w:numId="6" w16cid:durableId="1130708212">
    <w:abstractNumId w:val="15"/>
  </w:num>
  <w:num w:numId="7" w16cid:durableId="1578638184">
    <w:abstractNumId w:val="18"/>
  </w:num>
  <w:num w:numId="8" w16cid:durableId="229972171">
    <w:abstractNumId w:val="12"/>
  </w:num>
  <w:num w:numId="9" w16cid:durableId="1190803032">
    <w:abstractNumId w:val="7"/>
  </w:num>
  <w:num w:numId="10" w16cid:durableId="50663697">
    <w:abstractNumId w:val="3"/>
  </w:num>
  <w:num w:numId="11" w16cid:durableId="1724716637">
    <w:abstractNumId w:val="11"/>
  </w:num>
  <w:num w:numId="12" w16cid:durableId="449205863">
    <w:abstractNumId w:val="8"/>
  </w:num>
  <w:num w:numId="13" w16cid:durableId="126052215">
    <w:abstractNumId w:val="14"/>
  </w:num>
  <w:num w:numId="14" w16cid:durableId="167527257">
    <w:abstractNumId w:val="5"/>
  </w:num>
  <w:num w:numId="15" w16cid:durableId="1735197934">
    <w:abstractNumId w:val="16"/>
  </w:num>
  <w:num w:numId="16" w16cid:durableId="1379469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021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61366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432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22"/>
    <w:rsid w:val="00027C8B"/>
    <w:rsid w:val="00042006"/>
    <w:rsid w:val="000566E6"/>
    <w:rsid w:val="00083534"/>
    <w:rsid w:val="000D5A80"/>
    <w:rsid w:val="000E2D73"/>
    <w:rsid w:val="00110C4D"/>
    <w:rsid w:val="00123C10"/>
    <w:rsid w:val="0015487A"/>
    <w:rsid w:val="001615E8"/>
    <w:rsid w:val="001B5092"/>
    <w:rsid w:val="001C4636"/>
    <w:rsid w:val="001D5D09"/>
    <w:rsid w:val="001F1382"/>
    <w:rsid w:val="00215075"/>
    <w:rsid w:val="0022546A"/>
    <w:rsid w:val="00234132"/>
    <w:rsid w:val="00265B97"/>
    <w:rsid w:val="002716D3"/>
    <w:rsid w:val="002730B9"/>
    <w:rsid w:val="0028002D"/>
    <w:rsid w:val="002F3884"/>
    <w:rsid w:val="002F7B87"/>
    <w:rsid w:val="003025A6"/>
    <w:rsid w:val="00323A8B"/>
    <w:rsid w:val="0033471B"/>
    <w:rsid w:val="00347C05"/>
    <w:rsid w:val="00385E50"/>
    <w:rsid w:val="003C6DDD"/>
    <w:rsid w:val="004000CE"/>
    <w:rsid w:val="0040577C"/>
    <w:rsid w:val="00443B40"/>
    <w:rsid w:val="0045229A"/>
    <w:rsid w:val="00472DBE"/>
    <w:rsid w:val="00483BD7"/>
    <w:rsid w:val="004A593C"/>
    <w:rsid w:val="004B53AC"/>
    <w:rsid w:val="004C1BBF"/>
    <w:rsid w:val="004C1D56"/>
    <w:rsid w:val="004D797D"/>
    <w:rsid w:val="00532142"/>
    <w:rsid w:val="0053401E"/>
    <w:rsid w:val="0055582E"/>
    <w:rsid w:val="005C0E67"/>
    <w:rsid w:val="005E61B3"/>
    <w:rsid w:val="00623007"/>
    <w:rsid w:val="00657524"/>
    <w:rsid w:val="006678AA"/>
    <w:rsid w:val="00694609"/>
    <w:rsid w:val="006A327C"/>
    <w:rsid w:val="007407FE"/>
    <w:rsid w:val="007428AA"/>
    <w:rsid w:val="00797B1F"/>
    <w:rsid w:val="007F26B1"/>
    <w:rsid w:val="00821C2F"/>
    <w:rsid w:val="00836F61"/>
    <w:rsid w:val="008E58FD"/>
    <w:rsid w:val="00904306"/>
    <w:rsid w:val="00910E23"/>
    <w:rsid w:val="009573E4"/>
    <w:rsid w:val="00974B1A"/>
    <w:rsid w:val="00985609"/>
    <w:rsid w:val="009C66C2"/>
    <w:rsid w:val="009E1AFF"/>
    <w:rsid w:val="00A227B3"/>
    <w:rsid w:val="00A73148"/>
    <w:rsid w:val="00A92588"/>
    <w:rsid w:val="00AC12C9"/>
    <w:rsid w:val="00B60FA6"/>
    <w:rsid w:val="00B75742"/>
    <w:rsid w:val="00B81107"/>
    <w:rsid w:val="00B83442"/>
    <w:rsid w:val="00C30247"/>
    <w:rsid w:val="00C46E2E"/>
    <w:rsid w:val="00C80122"/>
    <w:rsid w:val="00CA587B"/>
    <w:rsid w:val="00D21ED8"/>
    <w:rsid w:val="00D302F6"/>
    <w:rsid w:val="00D635BF"/>
    <w:rsid w:val="00D63BBD"/>
    <w:rsid w:val="00D7363B"/>
    <w:rsid w:val="00D812B5"/>
    <w:rsid w:val="00DA14ED"/>
    <w:rsid w:val="00DC2A75"/>
    <w:rsid w:val="00DC499E"/>
    <w:rsid w:val="00DE0AFE"/>
    <w:rsid w:val="00E2141E"/>
    <w:rsid w:val="00E35CC7"/>
    <w:rsid w:val="00E513E8"/>
    <w:rsid w:val="00E976F8"/>
    <w:rsid w:val="00EB073A"/>
    <w:rsid w:val="00EC0762"/>
    <w:rsid w:val="00ED5E74"/>
    <w:rsid w:val="00F46D31"/>
    <w:rsid w:val="00F67BD6"/>
    <w:rsid w:val="00F83388"/>
    <w:rsid w:val="00FC6912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594F2"/>
  <w15:chartTrackingRefBased/>
  <w15:docId w15:val="{B1BA7AE2-981A-41B9-B119-5BF4E9CD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C4D"/>
  </w:style>
  <w:style w:type="paragraph" w:styleId="Nagwek2">
    <w:name w:val="heading 2"/>
    <w:basedOn w:val="Normalny"/>
    <w:link w:val="Nagwek2Znak"/>
    <w:uiPriority w:val="9"/>
    <w:qFormat/>
    <w:rsid w:val="005C0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AFE"/>
  </w:style>
  <w:style w:type="paragraph" w:styleId="Stopka">
    <w:name w:val="footer"/>
    <w:basedOn w:val="Normalny"/>
    <w:link w:val="StopkaZnak"/>
    <w:uiPriority w:val="99"/>
    <w:unhideWhenUsed/>
    <w:rsid w:val="00DE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AFE"/>
  </w:style>
  <w:style w:type="paragraph" w:customStyle="1" w:styleId="offer-viewchej5g">
    <w:name w:val="offer-viewchej5g"/>
    <w:basedOn w:val="Normalny"/>
    <w:rsid w:val="005C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0E6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F1382"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sid w:val="003C6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DD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A327C"/>
    <w:rPr>
      <w:color w:val="808080"/>
    </w:rPr>
  </w:style>
  <w:style w:type="paragraph" w:styleId="Tekstpodstawowy">
    <w:name w:val="Body Text"/>
    <w:basedOn w:val="Normalny"/>
    <w:link w:val="TekstpodstawowyZnak"/>
    <w:unhideWhenUsed/>
    <w:rsid w:val="00123C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1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usz\SynologyDrive\Documents\Niestandardowe%20szablony%20pakietu%20Office\Reknica%20Papier%20firmowy%20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D4FBA-69E4-4905-8670-01D7431A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Reknica Papier firmowy 2</Template>
  <TotalTime>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Darek Rerek</cp:lastModifiedBy>
  <cp:revision>3</cp:revision>
  <cp:lastPrinted>2025-05-30T08:25:00Z</cp:lastPrinted>
  <dcterms:created xsi:type="dcterms:W3CDTF">2026-04-07T05:44:00Z</dcterms:created>
  <dcterms:modified xsi:type="dcterms:W3CDTF">2026-04-07T05:44:00Z</dcterms:modified>
</cp:coreProperties>
</file>